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21CF" w:rsidRPr="001D21CF" w:rsidRDefault="001D21CF" w:rsidP="001D21CF">
      <w:pPr>
        <w:widowControl w:val="0"/>
        <w:autoSpaceDE w:val="0"/>
        <w:autoSpaceDN w:val="0"/>
        <w:adjustRightInd w:val="0"/>
        <w:jc w:val="center"/>
        <w:rPr>
          <w:rFonts w:ascii="Times New Roman" w:hAnsi="Times New Roman" w:cs="Times New Roman"/>
          <w:color w:val="2B313C"/>
          <w:sz w:val="22"/>
          <w:szCs w:val="22"/>
        </w:rPr>
      </w:pPr>
      <w:r w:rsidRPr="001D21CF">
        <w:rPr>
          <w:rFonts w:ascii="Times New Roman" w:hAnsi="Times New Roman" w:cs="Times New Roman"/>
          <w:color w:val="2B313C"/>
          <w:sz w:val="22"/>
          <w:szCs w:val="22"/>
        </w:rPr>
        <w:t>"I've learned that people will forget what you said, people will forget what you did, but people will never forget how you made them feel."</w:t>
      </w:r>
    </w:p>
    <w:p w:rsidR="008F503D" w:rsidRDefault="001D21CF" w:rsidP="001D21CF">
      <w:pPr>
        <w:pStyle w:val="ListParagraph"/>
        <w:numPr>
          <w:ilvl w:val="0"/>
          <w:numId w:val="1"/>
        </w:numPr>
        <w:jc w:val="center"/>
        <w:rPr>
          <w:rFonts w:ascii="Times New Roman" w:hAnsi="Times New Roman" w:cs="Times New Roman"/>
          <w:b/>
          <w:color w:val="2B313C"/>
          <w:sz w:val="22"/>
          <w:szCs w:val="22"/>
        </w:rPr>
      </w:pPr>
      <w:r w:rsidRPr="001D21CF">
        <w:rPr>
          <w:rFonts w:ascii="Times New Roman" w:hAnsi="Times New Roman" w:cs="Times New Roman"/>
          <w:b/>
          <w:color w:val="2B313C"/>
          <w:sz w:val="22"/>
          <w:szCs w:val="22"/>
        </w:rPr>
        <w:t>Interview for Beautifully Said Magazine (2012) - Maya Angelou</w:t>
      </w:r>
    </w:p>
    <w:p w:rsidR="001D21CF" w:rsidRDefault="001D21CF" w:rsidP="001D21CF">
      <w:pPr>
        <w:pStyle w:val="ListParagraph"/>
        <w:rPr>
          <w:rFonts w:ascii="Times New Roman" w:hAnsi="Times New Roman" w:cs="Times New Roman"/>
          <w:b/>
          <w:color w:val="2B313C"/>
          <w:sz w:val="22"/>
          <w:szCs w:val="22"/>
        </w:rPr>
      </w:pPr>
    </w:p>
    <w:p w:rsidR="001D21CF" w:rsidRDefault="00A57BEE" w:rsidP="001D21CF">
      <w:pPr>
        <w:pStyle w:val="ListParagraph"/>
        <w:rPr>
          <w:rFonts w:ascii="Times New Roman" w:hAnsi="Times New Roman" w:cs="Times New Roman"/>
          <w:color w:val="2B313C"/>
          <w:sz w:val="22"/>
          <w:szCs w:val="22"/>
        </w:rPr>
      </w:pPr>
      <w:r>
        <w:rPr>
          <w:rFonts w:ascii="Times New Roman" w:hAnsi="Times New Roman" w:cs="Times New Roman"/>
          <w:color w:val="2B313C"/>
          <w:sz w:val="22"/>
          <w:szCs w:val="22"/>
        </w:rPr>
        <w:t xml:space="preserve">Lucia </w:t>
      </w:r>
      <w:bookmarkStart w:id="0" w:name="_GoBack"/>
      <w:bookmarkEnd w:id="0"/>
      <w:r w:rsidR="001D21CF">
        <w:rPr>
          <w:rFonts w:ascii="Times New Roman" w:hAnsi="Times New Roman" w:cs="Times New Roman"/>
          <w:color w:val="2B313C"/>
          <w:sz w:val="22"/>
          <w:szCs w:val="22"/>
        </w:rPr>
        <w:t>graduates May 31, 2014.  This might mean nothing to you or everything to you, depending if you associate the name with the individual.  To truly recognize the importance this event carries is to hear</w:t>
      </w:r>
      <w:r>
        <w:rPr>
          <w:rFonts w:ascii="Times New Roman" w:hAnsi="Times New Roman" w:cs="Times New Roman"/>
          <w:color w:val="2B313C"/>
          <w:sz w:val="22"/>
          <w:szCs w:val="22"/>
        </w:rPr>
        <w:t xml:space="preserve">, see and feel what Lucia </w:t>
      </w:r>
      <w:r w:rsidR="001D21CF">
        <w:rPr>
          <w:rFonts w:ascii="Times New Roman" w:hAnsi="Times New Roman" w:cs="Times New Roman"/>
          <w:color w:val="2B313C"/>
          <w:sz w:val="22"/>
          <w:szCs w:val="22"/>
        </w:rPr>
        <w:t xml:space="preserve">has brought to many over the course of a year. </w:t>
      </w:r>
      <w:r w:rsidR="00480FD9" w:rsidRPr="00480FD9">
        <w:rPr>
          <w:rFonts w:ascii="Times New Roman" w:hAnsi="Times New Roman" w:cs="Times New Roman"/>
          <w:sz w:val="22"/>
          <w:szCs w:val="22"/>
        </w:rPr>
        <w:t>Knowing an artist is not the same as feeling what the</w:t>
      </w:r>
      <w:r w:rsidR="00480FD9">
        <w:rPr>
          <w:rFonts w:ascii="Times New Roman" w:hAnsi="Times New Roman" w:cs="Times New Roman"/>
          <w:sz w:val="22"/>
          <w:szCs w:val="22"/>
        </w:rPr>
        <w:t xml:space="preserve"> artist reaches for, and r</w:t>
      </w:r>
      <w:r w:rsidR="001708F3">
        <w:rPr>
          <w:rFonts w:ascii="Times New Roman" w:hAnsi="Times New Roman" w:cs="Times New Roman"/>
          <w:color w:val="2B313C"/>
          <w:sz w:val="22"/>
          <w:szCs w:val="22"/>
        </w:rPr>
        <w:t>eaching individuals on a personal level also is an art that many take for granted.</w:t>
      </w:r>
    </w:p>
    <w:p w:rsidR="001708F3" w:rsidRDefault="001708F3" w:rsidP="001D21CF">
      <w:pPr>
        <w:pStyle w:val="ListParagraph"/>
        <w:rPr>
          <w:rFonts w:ascii="Times New Roman" w:hAnsi="Times New Roman" w:cs="Times New Roman"/>
          <w:color w:val="2B313C"/>
          <w:sz w:val="22"/>
          <w:szCs w:val="22"/>
        </w:rPr>
      </w:pPr>
    </w:p>
    <w:p w:rsidR="00900EB0" w:rsidRPr="002C4CD2" w:rsidRDefault="002C4CD2" w:rsidP="002C4CD2">
      <w:pPr>
        <w:pStyle w:val="ListParagraph"/>
        <w:rPr>
          <w:rFonts w:ascii="Times New Roman" w:hAnsi="Times New Roman" w:cs="Times New Roman"/>
          <w:color w:val="2B313C"/>
          <w:sz w:val="22"/>
          <w:szCs w:val="22"/>
        </w:rPr>
      </w:pPr>
      <w:r>
        <w:rPr>
          <w:rFonts w:ascii="Times New Roman" w:hAnsi="Times New Roman" w:cs="Times New Roman"/>
          <w:color w:val="2B313C"/>
          <w:sz w:val="22"/>
          <w:szCs w:val="22"/>
        </w:rPr>
        <w:t>How does one properly remain in tune with a l</w:t>
      </w:r>
      <w:r w:rsidR="00480FD9">
        <w:rPr>
          <w:rFonts w:ascii="Times New Roman" w:hAnsi="Times New Roman" w:cs="Times New Roman"/>
          <w:color w:val="2B313C"/>
          <w:sz w:val="22"/>
          <w:szCs w:val="22"/>
        </w:rPr>
        <w:t xml:space="preserve">arge-scale musical?  The American School Foundation, </w:t>
      </w:r>
      <w:r w:rsidR="00B83F93">
        <w:rPr>
          <w:rFonts w:ascii="Times New Roman" w:hAnsi="Times New Roman" w:cs="Times New Roman"/>
          <w:color w:val="2B313C"/>
          <w:sz w:val="22"/>
          <w:szCs w:val="22"/>
        </w:rPr>
        <w:t xml:space="preserve">taking on quite an ambitious project as the student performance of Les </w:t>
      </w:r>
      <w:proofErr w:type="spellStart"/>
      <w:r w:rsidR="00B83F93">
        <w:rPr>
          <w:rFonts w:ascii="Times New Roman" w:hAnsi="Times New Roman" w:cs="Times New Roman"/>
          <w:color w:val="2B313C"/>
          <w:sz w:val="22"/>
          <w:szCs w:val="22"/>
        </w:rPr>
        <w:t>Miserables</w:t>
      </w:r>
      <w:proofErr w:type="spellEnd"/>
      <w:r w:rsidR="00B83F93">
        <w:rPr>
          <w:rFonts w:ascii="Times New Roman" w:hAnsi="Times New Roman" w:cs="Times New Roman"/>
          <w:color w:val="2B313C"/>
          <w:sz w:val="22"/>
          <w:szCs w:val="22"/>
        </w:rPr>
        <w:t xml:space="preserve">, incorporated some of the most </w:t>
      </w:r>
      <w:r w:rsidR="00A57BEE">
        <w:rPr>
          <w:rFonts w:ascii="Times New Roman" w:hAnsi="Times New Roman" w:cs="Times New Roman"/>
          <w:color w:val="2B313C"/>
          <w:sz w:val="22"/>
          <w:szCs w:val="22"/>
        </w:rPr>
        <w:t xml:space="preserve">talented musicians; Lucia </w:t>
      </w:r>
      <w:r w:rsidR="00B83F93">
        <w:rPr>
          <w:rFonts w:ascii="Times New Roman" w:hAnsi="Times New Roman" w:cs="Times New Roman"/>
          <w:color w:val="2B313C"/>
          <w:sz w:val="22"/>
          <w:szCs w:val="22"/>
        </w:rPr>
        <w:t xml:space="preserve">was one of two cellists that performed. </w:t>
      </w:r>
      <w:r w:rsidR="001708F3" w:rsidRPr="002C4CD2">
        <w:rPr>
          <w:rFonts w:ascii="Times New Roman" w:hAnsi="Times New Roman" w:cs="Times New Roman"/>
          <w:color w:val="2B313C"/>
          <w:sz w:val="22"/>
          <w:szCs w:val="22"/>
        </w:rPr>
        <w:t xml:space="preserve">Observing </w:t>
      </w:r>
      <w:r w:rsidR="00A57BEE">
        <w:rPr>
          <w:rFonts w:ascii="Times New Roman" w:hAnsi="Times New Roman" w:cs="Times New Roman"/>
          <w:color w:val="2B313C"/>
          <w:sz w:val="22"/>
          <w:szCs w:val="22"/>
        </w:rPr>
        <w:t>Lucia</w:t>
      </w:r>
      <w:r w:rsidR="00480FD9">
        <w:rPr>
          <w:rFonts w:ascii="Times New Roman" w:hAnsi="Times New Roman" w:cs="Times New Roman"/>
          <w:color w:val="2B313C"/>
          <w:sz w:val="22"/>
          <w:szCs w:val="22"/>
        </w:rPr>
        <w:t>,</w:t>
      </w:r>
      <w:r>
        <w:rPr>
          <w:rFonts w:ascii="Times New Roman" w:hAnsi="Times New Roman" w:cs="Times New Roman"/>
          <w:color w:val="2B313C"/>
          <w:sz w:val="22"/>
          <w:szCs w:val="22"/>
        </w:rPr>
        <w:t xml:space="preserve"> </w:t>
      </w:r>
      <w:r w:rsidR="00443C12" w:rsidRPr="002C4CD2">
        <w:rPr>
          <w:rFonts w:ascii="Times New Roman" w:hAnsi="Times New Roman" w:cs="Times New Roman"/>
          <w:color w:val="2B313C"/>
          <w:sz w:val="22"/>
          <w:szCs w:val="22"/>
        </w:rPr>
        <w:t xml:space="preserve">one is apt to </w:t>
      </w:r>
      <w:r>
        <w:rPr>
          <w:rFonts w:ascii="Times New Roman" w:hAnsi="Times New Roman" w:cs="Times New Roman"/>
          <w:color w:val="2B313C"/>
          <w:sz w:val="22"/>
          <w:szCs w:val="22"/>
        </w:rPr>
        <w:t xml:space="preserve">realize a whole new level of art in the making. You begin to take in the </w:t>
      </w:r>
      <w:r w:rsidR="00443C12" w:rsidRPr="002C4CD2">
        <w:rPr>
          <w:rFonts w:ascii="Times New Roman" w:hAnsi="Times New Roman" w:cs="Times New Roman"/>
          <w:color w:val="2B313C"/>
          <w:sz w:val="22"/>
          <w:szCs w:val="22"/>
        </w:rPr>
        <w:t xml:space="preserve">emotion, rhythm, and connection to what is appearing on stage </w:t>
      </w:r>
      <w:r>
        <w:rPr>
          <w:rFonts w:ascii="Times New Roman" w:hAnsi="Times New Roman" w:cs="Times New Roman"/>
          <w:color w:val="2B313C"/>
          <w:sz w:val="22"/>
          <w:szCs w:val="22"/>
        </w:rPr>
        <w:t xml:space="preserve">as well as in the orchestra, both in perfect harmony.  </w:t>
      </w:r>
      <w:r w:rsidR="00A57BEE">
        <w:rPr>
          <w:rFonts w:ascii="Times New Roman" w:hAnsi="Times New Roman" w:cs="Times New Roman"/>
          <w:color w:val="2B313C"/>
          <w:sz w:val="22"/>
          <w:szCs w:val="22"/>
        </w:rPr>
        <w:t>Lucia</w:t>
      </w:r>
      <w:r w:rsidR="00900EB0" w:rsidRPr="002C4CD2">
        <w:rPr>
          <w:rFonts w:ascii="Times New Roman" w:hAnsi="Times New Roman" w:cs="Times New Roman"/>
          <w:color w:val="2B313C"/>
          <w:sz w:val="22"/>
          <w:szCs w:val="22"/>
        </w:rPr>
        <w:t xml:space="preserve"> visibly flowed with every note and every rhythm that progressed above her on the stage. </w:t>
      </w:r>
      <w:r w:rsidR="00D67996">
        <w:rPr>
          <w:rFonts w:ascii="Times New Roman" w:hAnsi="Times New Roman" w:cs="Times New Roman"/>
          <w:color w:val="2B313C"/>
          <w:sz w:val="22"/>
          <w:szCs w:val="22"/>
        </w:rPr>
        <w:t xml:space="preserve"> This startling discovery opens</w:t>
      </w:r>
      <w:r w:rsidR="00900EB0" w:rsidRPr="002C4CD2">
        <w:rPr>
          <w:rFonts w:ascii="Times New Roman" w:hAnsi="Times New Roman" w:cs="Times New Roman"/>
          <w:color w:val="2B313C"/>
          <w:sz w:val="22"/>
          <w:szCs w:val="22"/>
        </w:rPr>
        <w:t xml:space="preserve"> another door to what ar</w:t>
      </w:r>
      <w:r w:rsidR="00D67996">
        <w:rPr>
          <w:rFonts w:ascii="Times New Roman" w:hAnsi="Times New Roman" w:cs="Times New Roman"/>
          <w:color w:val="2B313C"/>
          <w:sz w:val="22"/>
          <w:szCs w:val="22"/>
        </w:rPr>
        <w:t xml:space="preserve">t is and how art can connect </w:t>
      </w:r>
      <w:r w:rsidR="00900EB0" w:rsidRPr="002C4CD2">
        <w:rPr>
          <w:rFonts w:ascii="Times New Roman" w:hAnsi="Times New Roman" w:cs="Times New Roman"/>
          <w:color w:val="2B313C"/>
          <w:sz w:val="22"/>
          <w:szCs w:val="22"/>
        </w:rPr>
        <w:t>others</w:t>
      </w:r>
      <w:r w:rsidR="00D67996">
        <w:rPr>
          <w:rFonts w:ascii="Times New Roman" w:hAnsi="Times New Roman" w:cs="Times New Roman"/>
          <w:color w:val="2B313C"/>
          <w:sz w:val="22"/>
          <w:szCs w:val="22"/>
        </w:rPr>
        <w:t xml:space="preserve"> with their</w:t>
      </w:r>
      <w:r w:rsidR="00900EB0" w:rsidRPr="002C4CD2">
        <w:rPr>
          <w:rFonts w:ascii="Times New Roman" w:hAnsi="Times New Roman" w:cs="Times New Roman"/>
          <w:color w:val="2B313C"/>
          <w:sz w:val="22"/>
          <w:szCs w:val="22"/>
        </w:rPr>
        <w:t xml:space="preserve"> emotions.  </w:t>
      </w:r>
      <w:r w:rsidR="00D67996">
        <w:rPr>
          <w:rFonts w:ascii="Times New Roman" w:hAnsi="Times New Roman" w:cs="Times New Roman"/>
          <w:color w:val="2B313C"/>
          <w:sz w:val="22"/>
          <w:szCs w:val="22"/>
        </w:rPr>
        <w:t>Witnessing the tears that appeared in the audience, due to the visible commitment to her music, combined with performing alongside her mother in such an opportunity, it would be impossible to realize that art is received through sight al</w:t>
      </w:r>
      <w:r w:rsidR="00A57BEE">
        <w:rPr>
          <w:rFonts w:ascii="Times New Roman" w:hAnsi="Times New Roman" w:cs="Times New Roman"/>
          <w:color w:val="2B313C"/>
          <w:sz w:val="22"/>
          <w:szCs w:val="22"/>
        </w:rPr>
        <w:t>one. At every opportunity, Lucia</w:t>
      </w:r>
      <w:r w:rsidR="00D67996">
        <w:rPr>
          <w:rFonts w:ascii="Times New Roman" w:hAnsi="Times New Roman" w:cs="Times New Roman"/>
          <w:color w:val="2B313C"/>
          <w:sz w:val="22"/>
          <w:szCs w:val="22"/>
        </w:rPr>
        <w:t xml:space="preserve"> manipulates every chance</w:t>
      </w:r>
      <w:r w:rsidR="00900EB0" w:rsidRPr="002C4CD2">
        <w:rPr>
          <w:rFonts w:ascii="Times New Roman" w:hAnsi="Times New Roman" w:cs="Times New Roman"/>
          <w:color w:val="2B313C"/>
          <w:sz w:val="22"/>
          <w:szCs w:val="22"/>
        </w:rPr>
        <w:t xml:space="preserve"> to exhibit w</w:t>
      </w:r>
      <w:r w:rsidR="00D67996">
        <w:rPr>
          <w:rFonts w:ascii="Times New Roman" w:hAnsi="Times New Roman" w:cs="Times New Roman"/>
          <w:color w:val="2B313C"/>
          <w:sz w:val="22"/>
          <w:szCs w:val="22"/>
        </w:rPr>
        <w:t>hat art can be on many levels, not just the visible.  A further</w:t>
      </w:r>
      <w:r w:rsidR="00900EB0" w:rsidRPr="002C4CD2">
        <w:rPr>
          <w:rFonts w:ascii="Times New Roman" w:hAnsi="Times New Roman" w:cs="Times New Roman"/>
          <w:color w:val="2B313C"/>
          <w:sz w:val="22"/>
          <w:szCs w:val="22"/>
        </w:rPr>
        <w:t xml:space="preserve"> example</w:t>
      </w:r>
      <w:r w:rsidR="004513EB">
        <w:rPr>
          <w:rFonts w:ascii="Times New Roman" w:hAnsi="Times New Roman" w:cs="Times New Roman"/>
          <w:color w:val="2B313C"/>
          <w:sz w:val="22"/>
          <w:szCs w:val="22"/>
        </w:rPr>
        <w:t xml:space="preserve"> of this can easily show how Lucia </w:t>
      </w:r>
      <w:r w:rsidR="00D67996">
        <w:rPr>
          <w:rFonts w:ascii="Times New Roman" w:hAnsi="Times New Roman" w:cs="Times New Roman"/>
          <w:color w:val="2B313C"/>
          <w:sz w:val="22"/>
          <w:szCs w:val="22"/>
        </w:rPr>
        <w:t>define</w:t>
      </w:r>
      <w:r w:rsidR="004513EB">
        <w:rPr>
          <w:rFonts w:ascii="Times New Roman" w:hAnsi="Times New Roman" w:cs="Times New Roman"/>
          <w:color w:val="2B313C"/>
          <w:sz w:val="22"/>
          <w:szCs w:val="22"/>
        </w:rPr>
        <w:t>s art as emotional to a viewing public.</w:t>
      </w:r>
    </w:p>
    <w:p w:rsidR="00900EB0" w:rsidRDefault="00900EB0" w:rsidP="00900EB0">
      <w:pPr>
        <w:pStyle w:val="ListParagraph"/>
        <w:rPr>
          <w:rFonts w:ascii="Times New Roman" w:hAnsi="Times New Roman" w:cs="Times New Roman"/>
          <w:color w:val="2B313C"/>
          <w:sz w:val="22"/>
          <w:szCs w:val="22"/>
        </w:rPr>
      </w:pPr>
    </w:p>
    <w:p w:rsidR="00900EB0" w:rsidRDefault="00C61FA0" w:rsidP="00900EB0">
      <w:pPr>
        <w:pStyle w:val="ListParagraph"/>
        <w:rPr>
          <w:rFonts w:ascii="Times New Roman" w:hAnsi="Times New Roman" w:cs="Times New Roman"/>
          <w:sz w:val="22"/>
          <w:szCs w:val="22"/>
        </w:rPr>
      </w:pPr>
      <w:r>
        <w:rPr>
          <w:rFonts w:ascii="Times New Roman" w:hAnsi="Times New Roman" w:cs="Times New Roman"/>
          <w:color w:val="2B313C"/>
          <w:sz w:val="22"/>
          <w:szCs w:val="22"/>
        </w:rPr>
        <w:t xml:space="preserve">How does one go about </w:t>
      </w:r>
      <w:r w:rsidR="002C4CD2">
        <w:rPr>
          <w:rFonts w:ascii="Times New Roman" w:hAnsi="Times New Roman" w:cs="Times New Roman"/>
          <w:color w:val="2B313C"/>
          <w:sz w:val="22"/>
          <w:szCs w:val="22"/>
        </w:rPr>
        <w:t>organizing a gala for an international magazine in grand style?  All yo</w:t>
      </w:r>
      <w:r w:rsidR="00A57BEE">
        <w:rPr>
          <w:rFonts w:ascii="Times New Roman" w:hAnsi="Times New Roman" w:cs="Times New Roman"/>
          <w:color w:val="2B313C"/>
          <w:sz w:val="22"/>
          <w:szCs w:val="22"/>
        </w:rPr>
        <w:t>u have to do is ask Lucia.</w:t>
      </w:r>
      <w:r w:rsidR="002C4CD2">
        <w:rPr>
          <w:rFonts w:ascii="Times New Roman" w:hAnsi="Times New Roman" w:cs="Times New Roman"/>
          <w:color w:val="2B313C"/>
          <w:sz w:val="22"/>
          <w:szCs w:val="22"/>
        </w:rPr>
        <w:t xml:space="preserve"> Human-sized illustrations of contributing faculty members in the windows, poetry depicted throughout the lobby, as well as a towering 30-foot cover of the m</w:t>
      </w:r>
      <w:r w:rsidR="00480FD9">
        <w:rPr>
          <w:rFonts w:ascii="Times New Roman" w:hAnsi="Times New Roman" w:cs="Times New Roman"/>
          <w:color w:val="2B313C"/>
          <w:sz w:val="22"/>
          <w:szCs w:val="22"/>
        </w:rPr>
        <w:t>agazine itself would be a start. J</w:t>
      </w:r>
      <w:r w:rsidR="002C4CD2">
        <w:rPr>
          <w:rFonts w:ascii="Times New Roman" w:hAnsi="Times New Roman" w:cs="Times New Roman"/>
          <w:color w:val="2B313C"/>
          <w:sz w:val="22"/>
          <w:szCs w:val="22"/>
        </w:rPr>
        <w:t xml:space="preserve">ust to pique the interest of those that might not know, ASF has an international magazine on their campus.  </w:t>
      </w:r>
      <w:r w:rsidR="002C4CD2" w:rsidRPr="002C4CD2">
        <w:rPr>
          <w:rFonts w:ascii="Times New Roman" w:hAnsi="Times New Roman" w:cs="Times New Roman"/>
          <w:sz w:val="22"/>
          <w:szCs w:val="22"/>
        </w:rPr>
        <w:t xml:space="preserve">Luring individuals into the </w:t>
      </w:r>
      <w:proofErr w:type="spellStart"/>
      <w:r w:rsidR="002C4CD2" w:rsidRPr="002C4CD2">
        <w:rPr>
          <w:rFonts w:ascii="Times New Roman" w:hAnsi="Times New Roman" w:cs="Times New Roman"/>
          <w:sz w:val="22"/>
          <w:szCs w:val="22"/>
        </w:rPr>
        <w:t>Ángeles</w:t>
      </w:r>
      <w:proofErr w:type="spellEnd"/>
      <w:r w:rsidR="002C4CD2" w:rsidRPr="002C4CD2">
        <w:rPr>
          <w:rFonts w:ascii="Times New Roman" w:hAnsi="Times New Roman" w:cs="Times New Roman"/>
          <w:sz w:val="22"/>
          <w:szCs w:val="22"/>
        </w:rPr>
        <w:t xml:space="preserve"> Espinosa </w:t>
      </w:r>
      <w:proofErr w:type="spellStart"/>
      <w:r w:rsidR="002C4CD2" w:rsidRPr="002C4CD2">
        <w:rPr>
          <w:rFonts w:ascii="Times New Roman" w:hAnsi="Times New Roman" w:cs="Times New Roman"/>
          <w:sz w:val="22"/>
          <w:szCs w:val="22"/>
        </w:rPr>
        <w:t>Yglesias</w:t>
      </w:r>
      <w:proofErr w:type="spellEnd"/>
      <w:r w:rsidR="002C4CD2" w:rsidRPr="002C4CD2">
        <w:rPr>
          <w:rFonts w:ascii="Times New Roman" w:hAnsi="Times New Roman" w:cs="Times New Roman"/>
          <w:sz w:val="22"/>
          <w:szCs w:val="22"/>
        </w:rPr>
        <w:t xml:space="preserve"> Fine Arts Center</w:t>
      </w:r>
      <w:r w:rsidR="002C4CD2">
        <w:rPr>
          <w:rFonts w:ascii="Times New Roman" w:hAnsi="Times New Roman" w:cs="Times New Roman"/>
          <w:sz w:val="22"/>
          <w:szCs w:val="22"/>
        </w:rPr>
        <w:t xml:space="preserve"> and seeing the past, present, and future, of what used to be the Reflections magazine and now </w:t>
      </w:r>
      <w:proofErr w:type="spellStart"/>
      <w:r w:rsidR="002C4CD2">
        <w:rPr>
          <w:rFonts w:ascii="Times New Roman" w:hAnsi="Times New Roman" w:cs="Times New Roman"/>
          <w:sz w:val="22"/>
          <w:szCs w:val="22"/>
        </w:rPr>
        <w:t>Repentino</w:t>
      </w:r>
      <w:proofErr w:type="spellEnd"/>
      <w:proofErr w:type="gramStart"/>
      <w:r w:rsidR="002C4CD2">
        <w:rPr>
          <w:rFonts w:ascii="Times New Roman" w:hAnsi="Times New Roman" w:cs="Times New Roman"/>
          <w:sz w:val="22"/>
          <w:szCs w:val="22"/>
        </w:rPr>
        <w:t>.,</w:t>
      </w:r>
      <w:proofErr w:type="gramEnd"/>
      <w:r w:rsidR="00873979">
        <w:rPr>
          <w:rFonts w:ascii="Times New Roman" w:hAnsi="Times New Roman" w:cs="Times New Roman"/>
          <w:sz w:val="22"/>
          <w:szCs w:val="22"/>
        </w:rPr>
        <w:t xml:space="preserve"> you get a taste of the innovative</w:t>
      </w:r>
      <w:r w:rsidR="002C4CD2">
        <w:rPr>
          <w:rFonts w:ascii="Times New Roman" w:hAnsi="Times New Roman" w:cs="Times New Roman"/>
          <w:sz w:val="22"/>
          <w:szCs w:val="22"/>
        </w:rPr>
        <w:t xml:space="preserve"> design that is housed in Lucia’s mind.  Bringing art to the viewer, whether through the intimate pages of </w:t>
      </w:r>
      <w:proofErr w:type="spellStart"/>
      <w:r w:rsidR="002C4CD2">
        <w:rPr>
          <w:rFonts w:ascii="Times New Roman" w:hAnsi="Times New Roman" w:cs="Times New Roman"/>
          <w:sz w:val="22"/>
          <w:szCs w:val="22"/>
        </w:rPr>
        <w:t>Repentino</w:t>
      </w:r>
      <w:proofErr w:type="spellEnd"/>
      <w:r w:rsidR="002C4CD2">
        <w:rPr>
          <w:rFonts w:ascii="Times New Roman" w:hAnsi="Times New Roman" w:cs="Times New Roman"/>
          <w:sz w:val="22"/>
          <w:szCs w:val="22"/>
        </w:rPr>
        <w:t xml:space="preserve">. </w:t>
      </w:r>
      <w:proofErr w:type="gramStart"/>
      <w:r w:rsidR="002C4CD2">
        <w:rPr>
          <w:rFonts w:ascii="Times New Roman" w:hAnsi="Times New Roman" w:cs="Times New Roman"/>
          <w:sz w:val="22"/>
          <w:szCs w:val="22"/>
        </w:rPr>
        <w:t>to</w:t>
      </w:r>
      <w:proofErr w:type="gramEnd"/>
      <w:r w:rsidR="002C4CD2">
        <w:rPr>
          <w:rFonts w:ascii="Times New Roman" w:hAnsi="Times New Roman" w:cs="Times New Roman"/>
          <w:sz w:val="22"/>
          <w:szCs w:val="22"/>
        </w:rPr>
        <w:t xml:space="preserve"> the interac</w:t>
      </w:r>
      <w:r w:rsidR="00480FD9">
        <w:rPr>
          <w:rFonts w:ascii="Times New Roman" w:hAnsi="Times New Roman" w:cs="Times New Roman"/>
          <w:sz w:val="22"/>
          <w:szCs w:val="22"/>
        </w:rPr>
        <w:t>tive visuals of art represented</w:t>
      </w:r>
      <w:r w:rsidR="002C4CD2">
        <w:rPr>
          <w:rFonts w:ascii="Times New Roman" w:hAnsi="Times New Roman" w:cs="Times New Roman"/>
          <w:sz w:val="22"/>
          <w:szCs w:val="22"/>
        </w:rPr>
        <w:t xml:space="preserve"> in</w:t>
      </w:r>
      <w:r w:rsidR="00A57BEE">
        <w:rPr>
          <w:rFonts w:ascii="Times New Roman" w:hAnsi="Times New Roman" w:cs="Times New Roman"/>
          <w:sz w:val="22"/>
          <w:szCs w:val="22"/>
        </w:rPr>
        <w:t xml:space="preserve"> the 2013-2014 Gala, Lucia</w:t>
      </w:r>
      <w:r w:rsidR="002C4CD2">
        <w:rPr>
          <w:rFonts w:ascii="Times New Roman" w:hAnsi="Times New Roman" w:cs="Times New Roman"/>
          <w:sz w:val="22"/>
          <w:szCs w:val="22"/>
        </w:rPr>
        <w:t xml:space="preserve">’s goal is to reach out and touch you, personally and aesthetically, and </w:t>
      </w:r>
      <w:r w:rsidR="00480FD9">
        <w:rPr>
          <w:rFonts w:ascii="Times New Roman" w:hAnsi="Times New Roman" w:cs="Times New Roman"/>
          <w:sz w:val="22"/>
          <w:szCs w:val="22"/>
        </w:rPr>
        <w:t>she did that and more.</w:t>
      </w:r>
    </w:p>
    <w:p w:rsidR="002C4CD2" w:rsidRDefault="002C4CD2" w:rsidP="00900EB0">
      <w:pPr>
        <w:pStyle w:val="ListParagraph"/>
        <w:rPr>
          <w:rFonts w:ascii="Times New Roman" w:hAnsi="Times New Roman" w:cs="Times New Roman"/>
          <w:sz w:val="22"/>
          <w:szCs w:val="22"/>
        </w:rPr>
      </w:pPr>
    </w:p>
    <w:p w:rsidR="002C4CD2" w:rsidRDefault="002C4CD2" w:rsidP="00900EB0">
      <w:pPr>
        <w:pStyle w:val="ListParagraph"/>
        <w:rPr>
          <w:rFonts w:ascii="Times New Roman" w:hAnsi="Times New Roman" w:cs="Times New Roman"/>
          <w:sz w:val="22"/>
          <w:szCs w:val="22"/>
        </w:rPr>
      </w:pPr>
      <w:r>
        <w:rPr>
          <w:rFonts w:ascii="Times New Roman" w:hAnsi="Times New Roman" w:cs="Times New Roman"/>
          <w:sz w:val="22"/>
          <w:szCs w:val="22"/>
        </w:rPr>
        <w:t xml:space="preserve">How does one represent </w:t>
      </w:r>
      <w:proofErr w:type="gramStart"/>
      <w:r>
        <w:rPr>
          <w:rFonts w:ascii="Times New Roman" w:hAnsi="Times New Roman" w:cs="Times New Roman"/>
          <w:sz w:val="22"/>
          <w:szCs w:val="22"/>
        </w:rPr>
        <w:t>themselves</w:t>
      </w:r>
      <w:proofErr w:type="gramEnd"/>
      <w:r>
        <w:rPr>
          <w:rFonts w:ascii="Times New Roman" w:hAnsi="Times New Roman" w:cs="Times New Roman"/>
          <w:sz w:val="22"/>
          <w:szCs w:val="22"/>
        </w:rPr>
        <w:t xml:space="preserve"> on an international level and represent </w:t>
      </w:r>
      <w:r w:rsidR="002B4B76">
        <w:rPr>
          <w:rFonts w:ascii="Times New Roman" w:hAnsi="Times New Roman" w:cs="Times New Roman"/>
          <w:sz w:val="22"/>
          <w:szCs w:val="22"/>
        </w:rPr>
        <w:t xml:space="preserve">herself in an IB </w:t>
      </w:r>
      <w:r w:rsidR="00480FD9">
        <w:rPr>
          <w:rFonts w:ascii="Times New Roman" w:hAnsi="Times New Roman" w:cs="Times New Roman"/>
          <w:sz w:val="22"/>
          <w:szCs w:val="22"/>
        </w:rPr>
        <w:t xml:space="preserve">Visual Arts </w:t>
      </w:r>
      <w:r w:rsidR="002B4B76">
        <w:rPr>
          <w:rFonts w:ascii="Times New Roman" w:hAnsi="Times New Roman" w:cs="Times New Roman"/>
          <w:sz w:val="22"/>
          <w:szCs w:val="22"/>
        </w:rPr>
        <w:t>Exhibit, and not lose her sense of identity?  In presenting creative and innovative approaches to a</w:t>
      </w:r>
      <w:r w:rsidR="00A57BEE">
        <w:rPr>
          <w:rFonts w:ascii="Times New Roman" w:hAnsi="Times New Roman" w:cs="Times New Roman"/>
          <w:sz w:val="22"/>
          <w:szCs w:val="22"/>
        </w:rPr>
        <w:t xml:space="preserve"> variety of mediums, Lucia </w:t>
      </w:r>
      <w:r w:rsidR="002B4B76">
        <w:rPr>
          <w:rFonts w:ascii="Times New Roman" w:hAnsi="Times New Roman" w:cs="Times New Roman"/>
          <w:sz w:val="22"/>
          <w:szCs w:val="22"/>
        </w:rPr>
        <w:t xml:space="preserve">reinvents </w:t>
      </w:r>
      <w:r w:rsidR="00873979">
        <w:rPr>
          <w:rFonts w:ascii="Times New Roman" w:hAnsi="Times New Roman" w:cs="Times New Roman"/>
          <w:sz w:val="22"/>
          <w:szCs w:val="22"/>
        </w:rPr>
        <w:t xml:space="preserve">herself constantly.  </w:t>
      </w:r>
      <w:r w:rsidR="00B27609">
        <w:rPr>
          <w:rFonts w:ascii="Times New Roman" w:hAnsi="Times New Roman" w:cs="Times New Roman"/>
          <w:sz w:val="22"/>
          <w:szCs w:val="22"/>
        </w:rPr>
        <w:t>Representing</w:t>
      </w:r>
      <w:r w:rsidR="002B4B76">
        <w:rPr>
          <w:rFonts w:ascii="Times New Roman" w:hAnsi="Times New Roman" w:cs="Times New Roman"/>
          <w:sz w:val="22"/>
          <w:szCs w:val="22"/>
        </w:rPr>
        <w:t xml:space="preserve"> a variety of emotions tha</w:t>
      </w:r>
      <w:r w:rsidR="00B27609">
        <w:rPr>
          <w:rFonts w:ascii="Times New Roman" w:hAnsi="Times New Roman" w:cs="Times New Roman"/>
          <w:sz w:val="22"/>
          <w:szCs w:val="22"/>
        </w:rPr>
        <w:t xml:space="preserve">t present themselves in the form </w:t>
      </w:r>
      <w:r w:rsidR="002B4B76">
        <w:rPr>
          <w:rFonts w:ascii="Times New Roman" w:hAnsi="Times New Roman" w:cs="Times New Roman"/>
          <w:sz w:val="22"/>
          <w:szCs w:val="22"/>
        </w:rPr>
        <w:t>of</w:t>
      </w:r>
      <w:r w:rsidR="00873979">
        <w:rPr>
          <w:rFonts w:ascii="Times New Roman" w:hAnsi="Times New Roman" w:cs="Times New Roman"/>
          <w:sz w:val="22"/>
          <w:szCs w:val="22"/>
        </w:rPr>
        <w:t xml:space="preserve"> art </w:t>
      </w:r>
      <w:r w:rsidR="002B4B76">
        <w:rPr>
          <w:rFonts w:ascii="Times New Roman" w:hAnsi="Times New Roman" w:cs="Times New Roman"/>
          <w:sz w:val="22"/>
          <w:szCs w:val="22"/>
        </w:rPr>
        <w:t>and a myria</w:t>
      </w:r>
      <w:r w:rsidR="00873979">
        <w:rPr>
          <w:rFonts w:ascii="Times New Roman" w:hAnsi="Times New Roman" w:cs="Times New Roman"/>
          <w:sz w:val="22"/>
          <w:szCs w:val="22"/>
        </w:rPr>
        <w:t xml:space="preserve">d of materials that ultimately </w:t>
      </w:r>
      <w:r w:rsidR="00B27609">
        <w:rPr>
          <w:rFonts w:ascii="Times New Roman" w:hAnsi="Times New Roman" w:cs="Times New Roman"/>
          <w:sz w:val="22"/>
          <w:szCs w:val="22"/>
        </w:rPr>
        <w:t>convey that art is NOT isolated to a portrait, a sculpture, or even an item at all, but to the way it communicat</w:t>
      </w:r>
      <w:r w:rsidR="00873979">
        <w:rPr>
          <w:rFonts w:ascii="Times New Roman" w:hAnsi="Times New Roman" w:cs="Times New Roman"/>
          <w:sz w:val="22"/>
          <w:szCs w:val="22"/>
        </w:rPr>
        <w:t>es to someone’s very emotions is her signature style.</w:t>
      </w:r>
    </w:p>
    <w:p w:rsidR="00D67996" w:rsidRDefault="00D67996" w:rsidP="00900EB0">
      <w:pPr>
        <w:pStyle w:val="ListParagraph"/>
        <w:rPr>
          <w:rFonts w:ascii="Times New Roman" w:hAnsi="Times New Roman" w:cs="Times New Roman"/>
          <w:sz w:val="22"/>
          <w:szCs w:val="22"/>
        </w:rPr>
      </w:pPr>
    </w:p>
    <w:p w:rsidR="00D67996" w:rsidRDefault="00873979" w:rsidP="00900EB0">
      <w:pPr>
        <w:pStyle w:val="ListParagraph"/>
        <w:rPr>
          <w:rFonts w:ascii="Times New Roman" w:hAnsi="Times New Roman" w:cs="Times New Roman"/>
          <w:sz w:val="22"/>
          <w:szCs w:val="22"/>
        </w:rPr>
      </w:pPr>
      <w:r>
        <w:rPr>
          <w:rFonts w:ascii="Times New Roman" w:hAnsi="Times New Roman" w:cs="Times New Roman"/>
          <w:sz w:val="22"/>
          <w:szCs w:val="22"/>
        </w:rPr>
        <w:t xml:space="preserve">How does </w:t>
      </w:r>
      <w:proofErr w:type="gramStart"/>
      <w:r>
        <w:rPr>
          <w:rFonts w:ascii="Times New Roman" w:hAnsi="Times New Roman" w:cs="Times New Roman"/>
          <w:sz w:val="22"/>
          <w:szCs w:val="22"/>
        </w:rPr>
        <w:t xml:space="preserve">an artist </w:t>
      </w:r>
      <w:r w:rsidR="00D67996">
        <w:rPr>
          <w:rFonts w:ascii="Times New Roman" w:hAnsi="Times New Roman" w:cs="Times New Roman"/>
          <w:sz w:val="22"/>
          <w:szCs w:val="22"/>
        </w:rPr>
        <w:t>present a new interpretation of art</w:t>
      </w:r>
      <w:r w:rsidR="00480FD9">
        <w:rPr>
          <w:rFonts w:ascii="Times New Roman" w:hAnsi="Times New Roman" w:cs="Times New Roman"/>
          <w:sz w:val="22"/>
          <w:szCs w:val="22"/>
        </w:rPr>
        <w:t xml:space="preserve"> </w:t>
      </w:r>
      <w:r>
        <w:rPr>
          <w:rFonts w:ascii="Times New Roman" w:hAnsi="Times New Roman" w:cs="Times New Roman"/>
          <w:sz w:val="22"/>
          <w:szCs w:val="22"/>
        </w:rPr>
        <w:t>without typecasting themselves</w:t>
      </w:r>
      <w:proofErr w:type="gramEnd"/>
      <w:r>
        <w:rPr>
          <w:rFonts w:ascii="Times New Roman" w:hAnsi="Times New Roman" w:cs="Times New Roman"/>
          <w:sz w:val="22"/>
          <w:szCs w:val="22"/>
        </w:rPr>
        <w:t xml:space="preserve"> from t</w:t>
      </w:r>
      <w:r w:rsidR="00A57BEE">
        <w:rPr>
          <w:rFonts w:ascii="Times New Roman" w:hAnsi="Times New Roman" w:cs="Times New Roman"/>
          <w:sz w:val="22"/>
          <w:szCs w:val="22"/>
        </w:rPr>
        <w:t xml:space="preserve">he very beginning?  Lucia </w:t>
      </w:r>
      <w:r>
        <w:rPr>
          <w:rFonts w:ascii="Times New Roman" w:hAnsi="Times New Roman" w:cs="Times New Roman"/>
          <w:sz w:val="22"/>
          <w:szCs w:val="22"/>
        </w:rPr>
        <w:t>repeatedly redefines herself and the world around her t</w:t>
      </w:r>
      <w:r w:rsidR="00480FD9">
        <w:rPr>
          <w:rFonts w:ascii="Times New Roman" w:hAnsi="Times New Roman" w:cs="Times New Roman"/>
          <w:sz w:val="22"/>
          <w:szCs w:val="22"/>
        </w:rPr>
        <w:t>hrough an ever-</w:t>
      </w:r>
      <w:r>
        <w:rPr>
          <w:rFonts w:ascii="Times New Roman" w:hAnsi="Times New Roman" w:cs="Times New Roman"/>
          <w:sz w:val="22"/>
          <w:szCs w:val="22"/>
        </w:rPr>
        <w:t xml:space="preserve">changing collection of images that bond to the very emotions that we all identify with. This journey goes on to reach a wide audience of individuals that can connect what they see with what they feel, something that changes how people see art in general.  </w:t>
      </w:r>
      <w:r w:rsidR="007001E9">
        <w:rPr>
          <w:rFonts w:ascii="Times New Roman" w:hAnsi="Times New Roman" w:cs="Times New Roman"/>
          <w:sz w:val="22"/>
          <w:szCs w:val="22"/>
        </w:rPr>
        <w:t>Be it the cello, an art piece, or the very layout of an exhibition, t</w:t>
      </w:r>
      <w:r w:rsidR="00A57BEE">
        <w:rPr>
          <w:rFonts w:ascii="Times New Roman" w:hAnsi="Times New Roman" w:cs="Times New Roman"/>
          <w:sz w:val="22"/>
          <w:szCs w:val="22"/>
        </w:rPr>
        <w:t>his is Lucia</w:t>
      </w:r>
      <w:r>
        <w:rPr>
          <w:rFonts w:ascii="Times New Roman" w:hAnsi="Times New Roman" w:cs="Times New Roman"/>
          <w:sz w:val="22"/>
          <w:szCs w:val="22"/>
        </w:rPr>
        <w:t>,</w:t>
      </w:r>
      <w:r w:rsidR="00480FD9">
        <w:rPr>
          <w:rFonts w:ascii="Times New Roman" w:hAnsi="Times New Roman" w:cs="Times New Roman"/>
          <w:sz w:val="22"/>
          <w:szCs w:val="22"/>
        </w:rPr>
        <w:t xml:space="preserve"> who will make you never forget</w:t>
      </w:r>
      <w:r>
        <w:rPr>
          <w:rFonts w:ascii="Times New Roman" w:hAnsi="Times New Roman" w:cs="Times New Roman"/>
          <w:sz w:val="22"/>
          <w:szCs w:val="22"/>
        </w:rPr>
        <w:t xml:space="preserve"> how you feel.  </w:t>
      </w:r>
    </w:p>
    <w:p w:rsidR="00873979" w:rsidRPr="00B83F93" w:rsidRDefault="00873979" w:rsidP="00B83F93">
      <w:pPr>
        <w:rPr>
          <w:rFonts w:ascii="Times New Roman" w:hAnsi="Times New Roman" w:cs="Times New Roman"/>
          <w:color w:val="2B313C"/>
          <w:sz w:val="22"/>
          <w:szCs w:val="22"/>
        </w:rPr>
      </w:pPr>
    </w:p>
    <w:sectPr w:rsidR="00873979" w:rsidRPr="00B83F93" w:rsidSect="000542F8">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B44633"/>
    <w:multiLevelType w:val="hybridMultilevel"/>
    <w:tmpl w:val="12361738"/>
    <w:lvl w:ilvl="0" w:tplc="C9AA368C">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1CF"/>
    <w:rsid w:val="000542F8"/>
    <w:rsid w:val="001708F3"/>
    <w:rsid w:val="001D21CF"/>
    <w:rsid w:val="002B4B76"/>
    <w:rsid w:val="002C4CD2"/>
    <w:rsid w:val="00443C12"/>
    <w:rsid w:val="004513EB"/>
    <w:rsid w:val="00480FD9"/>
    <w:rsid w:val="007001E9"/>
    <w:rsid w:val="00873979"/>
    <w:rsid w:val="008F503D"/>
    <w:rsid w:val="00900EB0"/>
    <w:rsid w:val="00A57BEE"/>
    <w:rsid w:val="00B27609"/>
    <w:rsid w:val="00B83F93"/>
    <w:rsid w:val="00C61FA0"/>
    <w:rsid w:val="00C714DC"/>
    <w:rsid w:val="00D679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21C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21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574</Words>
  <Characters>3274</Characters>
  <Application>Microsoft Macintosh Word</Application>
  <DocSecurity>0</DocSecurity>
  <Lines>27</Lines>
  <Paragraphs>7</Paragraphs>
  <ScaleCrop>false</ScaleCrop>
  <Company/>
  <LinksUpToDate>false</LinksUpToDate>
  <CharactersWithSpaces>3841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2</cp:revision>
  <dcterms:created xsi:type="dcterms:W3CDTF">2014-05-30T07:06:00Z</dcterms:created>
  <dcterms:modified xsi:type="dcterms:W3CDTF">2014-05-30T07:06:00Z</dcterms:modified>
</cp:coreProperties>
</file>