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0E3" w:rsidRPr="00D532AB" w:rsidRDefault="0061722B">
      <w:pPr>
        <w:rPr>
          <w:b/>
        </w:rPr>
      </w:pPr>
      <w:r w:rsidRPr="00D532AB">
        <w:rPr>
          <w:b/>
        </w:rPr>
        <w:t>MONDAY SESSION – CONVERSATION STARTERS -</w:t>
      </w:r>
      <w:r w:rsidRPr="00D532AB">
        <w:rPr>
          <w:b/>
        </w:rPr>
        <w:tab/>
      </w:r>
    </w:p>
    <w:p w:rsidR="0061722B" w:rsidRPr="00D532AB" w:rsidRDefault="0061722B">
      <w:pPr>
        <w:rPr>
          <w:b/>
        </w:rPr>
      </w:pPr>
    </w:p>
    <w:p w:rsidR="0061722B" w:rsidRDefault="0061722B">
      <w:proofErr w:type="spellStart"/>
      <w:r>
        <w:t>Tumblarian</w:t>
      </w:r>
      <w:proofErr w:type="spellEnd"/>
      <w:r>
        <w:t xml:space="preserve"> 101: </w:t>
      </w:r>
      <w:proofErr w:type="spellStart"/>
      <w:r>
        <w:t>Tumblr</w:t>
      </w:r>
      <w:proofErr w:type="spellEnd"/>
      <w:r>
        <w:t xml:space="preserve"> for Libraries and Librarians</w:t>
      </w:r>
    </w:p>
    <w:p w:rsidR="0061722B" w:rsidRDefault="0061722B"/>
    <w:p w:rsidR="0061722B" w:rsidRDefault="0061722B">
      <w:r>
        <w:t>Strengths – can follow, can use for library to gain publicity and recognition, as well as awareness.</w:t>
      </w:r>
    </w:p>
    <w:p w:rsidR="0061722B" w:rsidRDefault="0061722B"/>
    <w:p w:rsidR="0061722B" w:rsidRDefault="0061722B">
      <w:proofErr w:type="gramStart"/>
      <w:r>
        <w:t xml:space="preserve">120 million </w:t>
      </w:r>
      <w:proofErr w:type="spellStart"/>
      <w:r>
        <w:t>Tumblr</w:t>
      </w:r>
      <w:proofErr w:type="spellEnd"/>
      <w:r>
        <w:t xml:space="preserve"> blogs now.</w:t>
      </w:r>
      <w:proofErr w:type="gramEnd"/>
    </w:p>
    <w:p w:rsidR="0061722B" w:rsidRDefault="0061722B"/>
    <w:p w:rsidR="0061722B" w:rsidRDefault="0061722B">
      <w:r>
        <w:t xml:space="preserve">Need to check out what magazine use </w:t>
      </w:r>
      <w:proofErr w:type="spellStart"/>
      <w:r>
        <w:t>Tumblr</w:t>
      </w:r>
      <w:proofErr w:type="spellEnd"/>
      <w:r>
        <w:t>.</w:t>
      </w:r>
    </w:p>
    <w:p w:rsidR="0061722B" w:rsidRDefault="0061722B"/>
    <w:p w:rsidR="0061722B" w:rsidRDefault="0061722B">
      <w:r>
        <w:t>Use tags – to make sure grab followers.</w:t>
      </w:r>
    </w:p>
    <w:p w:rsidR="0061722B" w:rsidRDefault="0061722B"/>
    <w:p w:rsidR="0061722B" w:rsidRDefault="0061722B">
      <w:r>
        <w:t xml:space="preserve">Check out ALA for Tumbler, as well as </w:t>
      </w:r>
      <w:proofErr w:type="spellStart"/>
      <w:r>
        <w:t>tumblarians</w:t>
      </w:r>
      <w:proofErr w:type="spellEnd"/>
      <w:r>
        <w:t xml:space="preserve">, and librarians on </w:t>
      </w:r>
      <w:proofErr w:type="spellStart"/>
      <w:r>
        <w:t>Tumblr</w:t>
      </w:r>
      <w:proofErr w:type="spellEnd"/>
      <w:r>
        <w:t xml:space="preserve"> to grab possible connect</w:t>
      </w:r>
      <w:r w:rsidR="00D532AB">
        <w:t>i</w:t>
      </w:r>
      <w:r>
        <w:t>ons.</w:t>
      </w:r>
    </w:p>
    <w:p w:rsidR="0061722B" w:rsidRDefault="0061722B"/>
    <w:p w:rsidR="0061722B" w:rsidRDefault="0061722B">
      <w:r>
        <w:t>Room was packed and was</w:t>
      </w:r>
      <w:r w:rsidR="00D532AB">
        <w:t xml:space="preserve"> hard to get in past the door, but I found the site they were referring to, placed in blog.</w:t>
      </w:r>
    </w:p>
    <w:p w:rsidR="0061722B" w:rsidRDefault="0061722B"/>
    <w:p w:rsidR="00D532AB" w:rsidRDefault="00D532AB">
      <w:hyperlink r:id="rId5" w:history="1">
        <w:r w:rsidRPr="00F82859">
          <w:rPr>
            <w:rStyle w:val="Hyperlink"/>
          </w:rPr>
          <w:t>http://tumblr.libraryjournal.com/post/54393731900/tumblarian-101-a-starter-kit-welcome-to-tumblr</w:t>
        </w:r>
      </w:hyperlink>
    </w:p>
    <w:p w:rsidR="00D532AB" w:rsidRDefault="00D532AB"/>
    <w:p w:rsidR="00D532AB" w:rsidRDefault="00D532AB">
      <w:hyperlink r:id="rId6" w:history="1">
        <w:r w:rsidRPr="00F82859">
          <w:rPr>
            <w:rStyle w:val="Hyperlink"/>
          </w:rPr>
          <w:t>http://reviews.libraryjournal.com/2013/06/in-the-bookroom/post/the-library-is-open-a-look-at-librarians-and-tumblr/</w:t>
        </w:r>
      </w:hyperlink>
    </w:p>
    <w:p w:rsidR="00D532AB" w:rsidRDefault="00D532AB"/>
    <w:p w:rsidR="00D532AB" w:rsidRDefault="00D532AB">
      <w:proofErr w:type="spellStart"/>
      <w:r>
        <w:t>Powerpoint</w:t>
      </w:r>
      <w:proofErr w:type="spellEnd"/>
      <w:r>
        <w:t xml:space="preserve"> from the Presentation in blog as well.</w:t>
      </w:r>
    </w:p>
    <w:p w:rsidR="00D532AB" w:rsidRDefault="00D532AB">
      <w:bookmarkStart w:id="0" w:name="_GoBack"/>
      <w:bookmarkEnd w:id="0"/>
    </w:p>
    <w:sectPr w:rsidR="00D532AB" w:rsidSect="00C8409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22B"/>
    <w:rsid w:val="001660E3"/>
    <w:rsid w:val="0061722B"/>
    <w:rsid w:val="00C8409D"/>
    <w:rsid w:val="00D5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32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32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umblr.libraryjournal.com/post/54393731900/tumblarian-101-a-starter-kit-welcome-to-tumblr" TargetMode="External"/><Relationship Id="rId6" Type="http://schemas.openxmlformats.org/officeDocument/2006/relationships/hyperlink" Target="http://reviews.libraryjournal.com/2013/06/in-the-bookroom/post/the-library-is-open-a-look-at-librarians-and-tumblr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893</Characters>
  <Application>Microsoft Macintosh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2</cp:revision>
  <dcterms:created xsi:type="dcterms:W3CDTF">2013-07-08T23:16:00Z</dcterms:created>
  <dcterms:modified xsi:type="dcterms:W3CDTF">2013-07-08T23:16:00Z</dcterms:modified>
</cp:coreProperties>
</file>