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spacing w:lineRule="auto" w:line="240"/>
        <w:contextualSpacing w:val="0"/>
        <w:rPr/>
      </w:pPr>
      <w:r w:rsidRPr="00000000" w:rsidR="00000000" w:rsidDel="00000000">
        <w:rPr>
          <w:rFonts w:cs="Calibri" w:hAnsi="Calibri" w:eastAsia="Calibri" w:ascii="Calibri"/>
          <w:sz w:val="24"/>
          <w:rtl w:val="0"/>
        </w:rPr>
        <w:t xml:space="preserve">Overall, I liked the fact that I gave the students an opportunity to see resources taken from actual materials in the Lower School Library.  Also, I feel the chance to model and for students to mimic this modeling will help.  I liked the fact that the students did use the bookmark to check off their levels of activity as they progressed.  I feel showing my steps one by one on the projector was beneficial so that students did have modeling and visual reinforcement.  I liked the fact that students learned to raise their hands and did volunteer, and we did have conversation about the paragraphs we were viewing.</w:t>
      </w:r>
    </w:p>
    <w:p w:rsidP="00000000" w:rsidRPr="00000000" w:rsidR="00000000" w:rsidDel="00000000" w:rsidRDefault="00000000">
      <w:pPr>
        <w:spacing w:lineRule="auto" w:line="240"/>
        <w:contextualSpacing w:val="0"/>
        <w:rPr/>
      </w:pPr>
      <w:r w:rsidRPr="00000000" w:rsidR="00000000" w:rsidDel="00000000">
        <w:rPr>
          <w:rtl w:val="0"/>
        </w:rPr>
      </w:r>
    </w:p>
    <w:p w:rsidP="00000000" w:rsidRPr="00000000" w:rsidR="00000000" w:rsidDel="00000000" w:rsidRDefault="00000000">
      <w:pPr>
        <w:spacing w:lineRule="auto" w:line="240"/>
        <w:contextualSpacing w:val="0"/>
        <w:rPr/>
      </w:pPr>
      <w:r w:rsidRPr="00000000" w:rsidR="00000000" w:rsidDel="00000000">
        <w:rPr>
          <w:rFonts w:cs="Calibri" w:hAnsi="Calibri" w:eastAsia="Calibri" w:ascii="Calibri"/>
          <w:b w:val="1"/>
          <w:sz w:val="24"/>
          <w:rtl w:val="0"/>
        </w:rPr>
        <w:t xml:space="preserve">Weaknesses:</w:t>
      </w:r>
      <w:r w:rsidRPr="00000000" w:rsidR="00000000" w:rsidDel="00000000">
        <w:rPr>
          <w:rFonts w:cs="Calibri" w:hAnsi="Calibri" w:eastAsia="Calibri" w:ascii="Calibri"/>
          <w:sz w:val="24"/>
          <w:rtl w:val="0"/>
        </w:rPr>
        <w:t xml:space="preserve"> In not being familiar and more conscientious of the time what should have been a one class lesson turned into a two class experience.  I needed to practice within the actual timeframe of the class to insure that the expectations and objectives were met.  Also, I missed an opportunity to correct students in saying not to include the word TOPIC as an important word, as this did not have anything to do with the context of the lesson reinforcing important words  Also, I did have students go back and discuss this issue in the second class, but this was difficult to go back and review as it could have, and should have been done in the “teachable moment” that it appeared, in the first class  day.    I feel that I had too much conversations about the topics in trying to gain the student’s trust with this lesson, and in gong directly to the steps, objectives, and goals of the lesson plan we could have fit the whole lesson in one day.</w:t>
      </w:r>
    </w:p>
    <w:p w:rsidP="00000000" w:rsidRPr="00000000" w:rsidR="00000000" w:rsidDel="00000000" w:rsidRDefault="00000000">
      <w:pPr>
        <w:spacing w:lineRule="auto" w:line="240"/>
        <w:contextualSpacing w:val="0"/>
        <w:rPr/>
      </w:pPr>
      <w:r w:rsidRPr="00000000" w:rsidR="00000000" w:rsidDel="00000000">
        <w:rPr>
          <w:rtl w:val="0"/>
        </w:rPr>
      </w:r>
    </w:p>
    <w:p w:rsidP="00000000" w:rsidRPr="00000000" w:rsidR="00000000" w:rsidDel="00000000" w:rsidRDefault="00000000">
      <w:pPr>
        <w:spacing w:lineRule="auto" w:line="240"/>
        <w:contextualSpacing w:val="0"/>
        <w:rPr/>
      </w:pPr>
      <w:r w:rsidRPr="00000000" w:rsidR="00000000" w:rsidDel="00000000">
        <w:rPr>
          <w:rFonts w:cs="Calibri" w:hAnsi="Calibri" w:eastAsia="Calibri" w:ascii="Calibri"/>
          <w:b w:val="1"/>
          <w:sz w:val="24"/>
          <w:rtl w:val="0"/>
        </w:rPr>
        <w:t xml:space="preserve">Continuation</w:t>
      </w:r>
      <w:r w:rsidRPr="00000000" w:rsidR="00000000" w:rsidDel="00000000">
        <w:rPr>
          <w:rFonts w:cs="Calibri" w:hAnsi="Calibri" w:eastAsia="Calibri" w:ascii="Calibri"/>
          <w:sz w:val="24"/>
          <w:rtl w:val="0"/>
        </w:rPr>
        <w:t xml:space="preserve">:  I did follow up two days later to emphasize the fact that TOPIC was not relevant, to allow students to finish their guide sheets and finish working through their individual paragraphs, as well as making sure they would know, they would receive their bookmarks back, laminated, to further help them with paraphrasing.  In addition, I would like to be able to go back and work on another part of the Big Six, to allow them structure in being able to improve and extend paraphrasing into the aspect of note taking.</w:t>
      </w:r>
    </w:p>
    <w:p w:rsidP="00000000" w:rsidRPr="00000000" w:rsidR="00000000" w:rsidDel="00000000" w:rsidRDefault="00000000">
      <w:pPr>
        <w:contextualSpacing w:val="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Reflection of Lesson.docx</dc:title>
</cp:coreProperties>
</file>